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6F" w:rsidRPr="002B51A4" w:rsidRDefault="00095C6F" w:rsidP="00095C6F">
      <w:pPr>
        <w:jc w:val="center"/>
        <w:rPr>
          <w:rFonts w:asciiTheme="majorHAnsi" w:hAnsiTheme="majorHAnsi"/>
          <w:b/>
          <w:color w:val="446B85"/>
          <w:sz w:val="44"/>
          <w:szCs w:val="44"/>
        </w:rPr>
      </w:pPr>
      <w:r w:rsidRPr="002B51A4">
        <w:rPr>
          <w:rFonts w:asciiTheme="majorHAnsi" w:hAnsiTheme="majorHAnsi"/>
          <w:b/>
          <w:color w:val="446B85"/>
          <w:sz w:val="44"/>
          <w:szCs w:val="44"/>
        </w:rPr>
        <w:t>Activity Log</w:t>
      </w:r>
    </w:p>
    <w:p w:rsidR="006C5FFC" w:rsidRDefault="006C5FFC" w:rsidP="00095C6F">
      <w:pPr>
        <w:rPr>
          <w:rFonts w:asciiTheme="majorHAnsi" w:hAnsiTheme="majorHAnsi"/>
          <w:b/>
          <w:color w:val="008000"/>
          <w:sz w:val="28"/>
          <w:szCs w:val="28"/>
        </w:rPr>
      </w:pPr>
    </w:p>
    <w:p w:rsidR="00095C6F" w:rsidRPr="002B51A4" w:rsidRDefault="002B51A4" w:rsidP="00095C6F">
      <w:pPr>
        <w:rPr>
          <w:rFonts w:asciiTheme="majorHAnsi" w:hAnsiTheme="majorHAnsi"/>
          <w:b/>
          <w:color w:val="008000"/>
          <w:sz w:val="28"/>
          <w:szCs w:val="28"/>
        </w:rPr>
      </w:pPr>
      <w:r>
        <w:rPr>
          <w:rFonts w:asciiTheme="majorHAnsi" w:hAnsiTheme="majorHAnsi"/>
          <w:b/>
          <w:color w:val="008000"/>
          <w:sz w:val="28"/>
          <w:szCs w:val="28"/>
        </w:rPr>
        <w:t>How to Use this</w:t>
      </w:r>
      <w:r w:rsidR="00095C6F" w:rsidRPr="002B51A4">
        <w:rPr>
          <w:rFonts w:asciiTheme="majorHAnsi" w:hAnsiTheme="majorHAnsi"/>
          <w:b/>
          <w:color w:val="008000"/>
          <w:sz w:val="28"/>
          <w:szCs w:val="28"/>
        </w:rPr>
        <w:t xml:space="preserve"> Tool</w:t>
      </w:r>
    </w:p>
    <w:p w:rsidR="00095C6F" w:rsidRPr="00095C6F" w:rsidRDefault="00095C6F" w:rsidP="00095C6F">
      <w:pPr>
        <w:rPr>
          <w:rFonts w:asciiTheme="majorHAnsi" w:hAnsiTheme="majorHAnsi"/>
          <w:sz w:val="28"/>
          <w:szCs w:val="28"/>
        </w:rPr>
      </w:pPr>
    </w:p>
    <w:p w:rsidR="00095C6F" w:rsidRDefault="00FE1616" w:rsidP="00095C6F">
      <w:p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095C6F" w:rsidRPr="00095C6F">
        <w:rPr>
          <w:rFonts w:asciiTheme="majorHAnsi" w:hAnsiTheme="majorHAnsi"/>
        </w:rPr>
        <w:t>ote down the things you do</w:t>
      </w:r>
      <w:bookmarkStart w:id="0" w:name="_GoBack"/>
      <w:bookmarkEnd w:id="0"/>
      <w:r w:rsidR="00095C6F" w:rsidRPr="00095C6F">
        <w:rPr>
          <w:rFonts w:asciiTheme="majorHAnsi" w:hAnsiTheme="majorHAnsi"/>
        </w:rPr>
        <w:t xml:space="preserve"> as you do them on this</w:t>
      </w:r>
      <w:r w:rsidR="00095C6F">
        <w:rPr>
          <w:rFonts w:asciiTheme="majorHAnsi" w:hAnsiTheme="majorHAnsi"/>
        </w:rPr>
        <w:t xml:space="preserve"> </w:t>
      </w:r>
      <w:r w:rsidR="00095C6F" w:rsidRPr="00095C6F">
        <w:rPr>
          <w:rFonts w:asciiTheme="majorHAnsi" w:hAnsiTheme="majorHAnsi"/>
        </w:rPr>
        <w:t xml:space="preserve">template. </w:t>
      </w:r>
    </w:p>
    <w:p w:rsidR="00095C6F" w:rsidRPr="00095C6F" w:rsidRDefault="00095C6F" w:rsidP="00095C6F">
      <w:pPr>
        <w:rPr>
          <w:rFonts w:asciiTheme="majorHAnsi" w:hAnsiTheme="majorHAnsi"/>
        </w:rPr>
      </w:pPr>
      <w:r w:rsidRPr="00095C6F">
        <w:rPr>
          <w:rFonts w:asciiTheme="majorHAnsi" w:hAnsiTheme="majorHAnsi"/>
        </w:rPr>
        <w:t xml:space="preserve">Every time you change activities, whether </w:t>
      </w:r>
      <w:r>
        <w:rPr>
          <w:rFonts w:asciiTheme="majorHAnsi" w:hAnsiTheme="majorHAnsi"/>
        </w:rPr>
        <w:t>reading e</w:t>
      </w:r>
      <w:r w:rsidRPr="00095C6F">
        <w:rPr>
          <w:rFonts w:asciiTheme="majorHAnsi" w:hAnsiTheme="majorHAnsi"/>
        </w:rPr>
        <w:t>mail, working, making coffee, gossiping with</w:t>
      </w:r>
      <w:r>
        <w:rPr>
          <w:rFonts w:asciiTheme="majorHAnsi" w:hAnsiTheme="majorHAnsi"/>
        </w:rPr>
        <w:t xml:space="preserve"> </w:t>
      </w:r>
      <w:r w:rsidRPr="00095C6F">
        <w:rPr>
          <w:rFonts w:asciiTheme="majorHAnsi" w:hAnsiTheme="majorHAnsi"/>
        </w:rPr>
        <w:t xml:space="preserve">colleagues or whatever, note down the time of the </w:t>
      </w:r>
      <w:r w:rsidR="00FE1616">
        <w:rPr>
          <w:rFonts w:asciiTheme="majorHAnsi" w:hAnsiTheme="majorHAnsi"/>
        </w:rPr>
        <w:t>activity</w:t>
      </w:r>
      <w:r w:rsidRPr="00095C6F">
        <w:rPr>
          <w:rFonts w:asciiTheme="majorHAnsi" w:hAnsiTheme="majorHAnsi"/>
        </w:rPr>
        <w:t>.</w:t>
      </w:r>
    </w:p>
    <w:p w:rsidR="00095C6F" w:rsidRDefault="00095C6F" w:rsidP="00095C6F">
      <w:pPr>
        <w:rPr>
          <w:rFonts w:asciiTheme="majorHAnsi" w:hAnsiTheme="majorHAnsi"/>
        </w:rPr>
      </w:pPr>
      <w:r w:rsidRPr="00095C6F">
        <w:rPr>
          <w:rFonts w:asciiTheme="majorHAnsi" w:hAnsiTheme="majorHAnsi"/>
        </w:rPr>
        <w:t>As well as recording activities, note how you feel, whether alert, flat, tired, energetic, etc. Do this periodically</w:t>
      </w:r>
      <w:r>
        <w:rPr>
          <w:rFonts w:asciiTheme="majorHAnsi" w:hAnsiTheme="majorHAnsi"/>
        </w:rPr>
        <w:t xml:space="preserve"> throughout the day.  </w:t>
      </w:r>
    </w:p>
    <w:p w:rsidR="00095C6F" w:rsidRDefault="00095C6F" w:rsidP="00095C6F">
      <w:pPr>
        <w:rPr>
          <w:rFonts w:asciiTheme="majorHAnsi" w:hAnsiTheme="majorHAnsi"/>
        </w:rPr>
      </w:pPr>
      <w:r>
        <w:rPr>
          <w:rFonts w:asciiTheme="majorHAnsi" w:hAnsiTheme="majorHAnsi"/>
        </w:rPr>
        <w:t>At the end of the day, or after doing this for a few days, you will be able to see patterns that can help improve your time management and productivity!</w:t>
      </w:r>
    </w:p>
    <w:p w:rsidR="00095C6F" w:rsidRDefault="00095C6F" w:rsidP="00095C6F">
      <w:pPr>
        <w:rPr>
          <w:rFonts w:asciiTheme="majorHAnsi" w:hAnsiTheme="majorHAnsi"/>
        </w:rPr>
      </w:pPr>
    </w:p>
    <w:p w:rsidR="00095C6F" w:rsidRPr="002B51A4" w:rsidRDefault="00095C6F" w:rsidP="00095C6F">
      <w:pPr>
        <w:rPr>
          <w:rFonts w:asciiTheme="majorHAnsi" w:hAnsiTheme="majorHAnsi"/>
          <w:b/>
        </w:rPr>
      </w:pPr>
      <w:r w:rsidRPr="002B51A4">
        <w:rPr>
          <w:rFonts w:asciiTheme="majorHAnsi" w:hAnsiTheme="majorHAnsi"/>
          <w:b/>
        </w:rPr>
        <w:t>Date:</w:t>
      </w:r>
    </w:p>
    <w:p w:rsidR="00095C6F" w:rsidRPr="00095C6F" w:rsidRDefault="00095C6F" w:rsidP="00095C6F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68"/>
        <w:gridCol w:w="3902"/>
        <w:gridCol w:w="2635"/>
        <w:gridCol w:w="2103"/>
        <w:gridCol w:w="3168"/>
      </w:tblGrid>
      <w:tr w:rsidR="00095C6F" w:rsidTr="00095C6F">
        <w:tc>
          <w:tcPr>
            <w:tcW w:w="1368" w:type="dxa"/>
            <w:shd w:val="clear" w:color="auto" w:fill="2DC163"/>
          </w:tcPr>
          <w:p w:rsidR="00095C6F" w:rsidRPr="00095C6F" w:rsidRDefault="00095C6F" w:rsidP="00095C6F">
            <w:pPr>
              <w:rPr>
                <w:rFonts w:asciiTheme="majorHAnsi" w:hAnsiTheme="majorHAnsi"/>
                <w:color w:val="FFFFFF" w:themeColor="background1"/>
              </w:rPr>
            </w:pPr>
            <w:r w:rsidRPr="00095C6F">
              <w:rPr>
                <w:rFonts w:asciiTheme="majorHAnsi" w:hAnsiTheme="majorHAnsi"/>
                <w:color w:val="FFFFFF" w:themeColor="background1"/>
              </w:rPr>
              <w:t xml:space="preserve">Time </w:t>
            </w:r>
          </w:p>
        </w:tc>
        <w:tc>
          <w:tcPr>
            <w:tcW w:w="3902" w:type="dxa"/>
            <w:shd w:val="clear" w:color="auto" w:fill="2DC163"/>
          </w:tcPr>
          <w:p w:rsidR="00095C6F" w:rsidRPr="00095C6F" w:rsidRDefault="00095C6F" w:rsidP="00095C6F">
            <w:pPr>
              <w:rPr>
                <w:rFonts w:asciiTheme="majorHAnsi" w:hAnsiTheme="majorHAnsi"/>
                <w:color w:val="FFFFFF" w:themeColor="background1"/>
              </w:rPr>
            </w:pPr>
            <w:r w:rsidRPr="00095C6F">
              <w:rPr>
                <w:rFonts w:asciiTheme="majorHAnsi" w:hAnsiTheme="majorHAnsi"/>
                <w:color w:val="FFFFFF" w:themeColor="background1"/>
              </w:rPr>
              <w:t>Activity Description</w:t>
            </w:r>
          </w:p>
        </w:tc>
        <w:tc>
          <w:tcPr>
            <w:tcW w:w="2635" w:type="dxa"/>
            <w:shd w:val="clear" w:color="auto" w:fill="2DC163"/>
          </w:tcPr>
          <w:p w:rsidR="00095C6F" w:rsidRPr="00095C6F" w:rsidRDefault="00095C6F" w:rsidP="00095C6F">
            <w:pPr>
              <w:rPr>
                <w:rFonts w:asciiTheme="majorHAnsi" w:hAnsiTheme="majorHAnsi"/>
                <w:color w:val="FFFFFF" w:themeColor="background1"/>
              </w:rPr>
            </w:pPr>
            <w:r w:rsidRPr="00095C6F">
              <w:rPr>
                <w:rFonts w:asciiTheme="majorHAnsi" w:hAnsiTheme="majorHAnsi"/>
                <w:color w:val="FFFFFF" w:themeColor="background1"/>
              </w:rPr>
              <w:t>Duration</w:t>
            </w:r>
          </w:p>
        </w:tc>
        <w:tc>
          <w:tcPr>
            <w:tcW w:w="2103" w:type="dxa"/>
            <w:shd w:val="clear" w:color="auto" w:fill="2DC163"/>
          </w:tcPr>
          <w:p w:rsidR="00095C6F" w:rsidRPr="00095C6F" w:rsidRDefault="00095C6F" w:rsidP="00095C6F">
            <w:pPr>
              <w:rPr>
                <w:rFonts w:asciiTheme="majorHAnsi" w:hAnsiTheme="majorHAnsi"/>
                <w:color w:val="FFFFFF" w:themeColor="background1"/>
              </w:rPr>
            </w:pPr>
            <w:r w:rsidRPr="00095C6F">
              <w:rPr>
                <w:rFonts w:asciiTheme="majorHAnsi" w:hAnsiTheme="majorHAnsi"/>
                <w:color w:val="FFFFFF" w:themeColor="background1"/>
              </w:rPr>
              <w:t>Value/ Priority (High, Medium, Low)</w:t>
            </w:r>
          </w:p>
        </w:tc>
        <w:tc>
          <w:tcPr>
            <w:tcW w:w="3168" w:type="dxa"/>
            <w:shd w:val="clear" w:color="auto" w:fill="2DC163"/>
          </w:tcPr>
          <w:p w:rsidR="00095C6F" w:rsidRPr="00095C6F" w:rsidRDefault="00095C6F" w:rsidP="00095C6F">
            <w:pPr>
              <w:rPr>
                <w:rFonts w:asciiTheme="majorHAnsi" w:eastAsia="Times New Roman" w:hAnsiTheme="majorHAnsi" w:cs="Times New Roman"/>
                <w:color w:val="FFFFFF" w:themeColor="background1"/>
                <w:lang w:val="en-US"/>
              </w:rPr>
            </w:pPr>
            <w:r w:rsidRPr="00095C6F">
              <w:rPr>
                <w:rFonts w:asciiTheme="majorHAnsi" w:eastAsia="Times New Roman" w:hAnsiTheme="majorHAnsi" w:cs="Times New Roman"/>
                <w:color w:val="FFFFFF" w:themeColor="background1"/>
                <w:lang w:val="en-US"/>
              </w:rPr>
              <w:t>How you feel ? (e.g. alert, flat, tired, energetic etc.)</w:t>
            </w:r>
          </w:p>
          <w:p w:rsidR="00095C6F" w:rsidRPr="00095C6F" w:rsidRDefault="00095C6F" w:rsidP="00095C6F">
            <w:pPr>
              <w:rPr>
                <w:rFonts w:asciiTheme="majorHAnsi" w:hAnsiTheme="majorHAnsi"/>
                <w:color w:val="FFFFFF" w:themeColor="background1"/>
              </w:rPr>
            </w:pPr>
          </w:p>
        </w:tc>
      </w:tr>
      <w:tr w:rsidR="00095C6F" w:rsidTr="00095C6F">
        <w:tc>
          <w:tcPr>
            <w:tcW w:w="1368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3902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2103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3168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</w:tr>
      <w:tr w:rsidR="00095C6F" w:rsidTr="00095C6F">
        <w:tc>
          <w:tcPr>
            <w:tcW w:w="1368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3902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2103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3168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</w:tr>
      <w:tr w:rsidR="00095C6F" w:rsidTr="00095C6F">
        <w:tc>
          <w:tcPr>
            <w:tcW w:w="1368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3902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2103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3168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</w:tr>
      <w:tr w:rsidR="00095C6F" w:rsidTr="00095C6F">
        <w:tc>
          <w:tcPr>
            <w:tcW w:w="1368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3902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2103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3168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</w:tr>
      <w:tr w:rsidR="00095C6F" w:rsidTr="00095C6F">
        <w:tc>
          <w:tcPr>
            <w:tcW w:w="1368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3902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2103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  <w:tc>
          <w:tcPr>
            <w:tcW w:w="3168" w:type="dxa"/>
          </w:tcPr>
          <w:p w:rsidR="00095C6F" w:rsidRDefault="00095C6F" w:rsidP="00095C6F">
            <w:pPr>
              <w:rPr>
                <w:rFonts w:asciiTheme="majorHAnsi" w:hAnsiTheme="majorHAnsi"/>
              </w:rPr>
            </w:pPr>
          </w:p>
          <w:p w:rsidR="00095C6F" w:rsidRDefault="00095C6F" w:rsidP="00095C6F">
            <w:pPr>
              <w:rPr>
                <w:rFonts w:asciiTheme="majorHAnsi" w:hAnsiTheme="majorHAnsi"/>
              </w:rPr>
            </w:pPr>
          </w:p>
        </w:tc>
      </w:tr>
    </w:tbl>
    <w:p w:rsidR="00095C6F" w:rsidRPr="00095C6F" w:rsidRDefault="00095C6F" w:rsidP="00582590">
      <w:pPr>
        <w:rPr>
          <w:rFonts w:asciiTheme="majorHAnsi" w:hAnsiTheme="majorHAnsi"/>
        </w:rPr>
      </w:pPr>
    </w:p>
    <w:sectPr w:rsidR="00095C6F" w:rsidRPr="00095C6F" w:rsidSect="00095C6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6F" w:rsidRDefault="00095C6F" w:rsidP="00095C6F">
      <w:r>
        <w:separator/>
      </w:r>
    </w:p>
  </w:endnote>
  <w:endnote w:type="continuationSeparator" w:id="0">
    <w:p w:rsidR="00095C6F" w:rsidRDefault="00095C6F" w:rsidP="0009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6F" w:rsidRDefault="00095C6F" w:rsidP="00095C6F">
      <w:r>
        <w:separator/>
      </w:r>
    </w:p>
  </w:footnote>
  <w:footnote w:type="continuationSeparator" w:id="0">
    <w:p w:rsidR="00095C6F" w:rsidRDefault="00095C6F" w:rsidP="00095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6F" w:rsidRDefault="00095C6F">
    <w:pPr>
      <w:pStyle w:val="Koptekst"/>
    </w:pPr>
    <w:r>
      <w:rPr>
        <w:noProof/>
        <w:lang w:val="nl-NL" w:eastAsia="nl-NL"/>
      </w:rPr>
      <w:drawing>
        <wp:inline distT="0" distB="0" distL="0" distR="0" wp14:anchorId="4A14F626" wp14:editId="2133F8EE">
          <wp:extent cx="2929078" cy="7930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work logo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244" cy="793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6F"/>
    <w:rsid w:val="00095C6F"/>
    <w:rsid w:val="001B2077"/>
    <w:rsid w:val="00253B78"/>
    <w:rsid w:val="002B51A4"/>
    <w:rsid w:val="00582590"/>
    <w:rsid w:val="006C5FFC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C6F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5C6F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95C6F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5C6F"/>
    <w:rPr>
      <w:lang w:val="en-GB"/>
    </w:rPr>
  </w:style>
  <w:style w:type="table" w:styleId="Tabelraster">
    <w:name w:val="Table Grid"/>
    <w:basedOn w:val="Standaardtabel"/>
    <w:uiPriority w:val="59"/>
    <w:rsid w:val="0009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95C6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C6F"/>
    <w:rPr>
      <w:rFonts w:ascii="Lucida Grande" w:hAnsi="Lucida Grande" w:cs="Lucida Grande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5F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5FF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5FFC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5F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5FFC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C6F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5C6F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95C6F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5C6F"/>
    <w:rPr>
      <w:lang w:val="en-GB"/>
    </w:rPr>
  </w:style>
  <w:style w:type="table" w:styleId="Tabelraster">
    <w:name w:val="Table Grid"/>
    <w:basedOn w:val="Standaardtabel"/>
    <w:uiPriority w:val="59"/>
    <w:rsid w:val="0009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95C6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C6F"/>
    <w:rPr>
      <w:rFonts w:ascii="Lucida Grande" w:hAnsi="Lucida Grande" w:cs="Lucida Grande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5F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5FF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5FFC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5F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5FF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Izthabomb</dc:creator>
  <cp:lastModifiedBy>Natasja Insing - Wilde Ganzen</cp:lastModifiedBy>
  <cp:revision>5</cp:revision>
  <dcterms:created xsi:type="dcterms:W3CDTF">2015-05-21T13:07:00Z</dcterms:created>
  <dcterms:modified xsi:type="dcterms:W3CDTF">2015-06-05T10:07:00Z</dcterms:modified>
</cp:coreProperties>
</file>